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DF" w:rsidRDefault="009F22DF" w:rsidP="009F22DF">
      <w:pPr>
        <w:framePr w:h="1861" w:hRule="exact" w:hSpace="180" w:wrap="around" w:vAnchor="page" w:hAnchor="margin" w:xAlign="center" w:y="1306"/>
        <w:widowControl w:val="0"/>
        <w:numPr>
          <w:ilvl w:val="0"/>
          <w:numId w:val="2"/>
        </w:numPr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  <w:r w:rsidRPr="009F22DF">
        <w:rPr>
          <w:rFonts w:ascii="Calibri" w:eastAsia="SimSun" w:hAnsi="Calibri" w:cs="Calibri"/>
          <w:sz w:val="28"/>
          <w:szCs w:val="28"/>
          <w:lang w:eastAsia="zh-CN"/>
        </w:rPr>
        <w:t>Anecdotal evidence is just one person’s story while data, stats</w:t>
      </w:r>
      <w:r>
        <w:rPr>
          <w:rFonts w:ascii="Calibri" w:eastAsia="SimSun" w:hAnsi="Calibri" w:cs="Calibri"/>
          <w:sz w:val="28"/>
          <w:szCs w:val="28"/>
          <w:lang w:eastAsia="zh-CN"/>
        </w:rPr>
        <w:t>,</w:t>
      </w:r>
      <w:r w:rsidRPr="009F22DF">
        <w:rPr>
          <w:rFonts w:ascii="Calibri" w:eastAsia="SimSun" w:hAnsi="Calibri" w:cs="Calibri"/>
          <w:sz w:val="28"/>
          <w:szCs w:val="28"/>
          <w:lang w:eastAsia="zh-CN"/>
        </w:rPr>
        <w:t xml:space="preserve"> and research is evidence from a huge pool of people.</w:t>
      </w:r>
    </w:p>
    <w:p w:rsidR="009F22DF" w:rsidRPr="009F22DF" w:rsidRDefault="009F22DF" w:rsidP="009F22DF">
      <w:pPr>
        <w:framePr w:h="1861" w:hRule="exact" w:hSpace="180" w:wrap="around" w:vAnchor="page" w:hAnchor="margin" w:xAlign="center" w:y="1306"/>
        <w:widowControl w:val="0"/>
        <w:adjustRightInd w:val="0"/>
        <w:ind w:left="36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</w:p>
    <w:p w:rsidR="009F22DF" w:rsidRDefault="009F22DF" w:rsidP="009F22DF">
      <w:pPr>
        <w:framePr w:h="1861" w:hRule="exact" w:hSpace="180" w:wrap="around" w:vAnchor="page" w:hAnchor="margin" w:xAlign="center" w:y="1306"/>
        <w:widowControl w:val="0"/>
        <w:numPr>
          <w:ilvl w:val="0"/>
          <w:numId w:val="2"/>
        </w:numPr>
        <w:adjustRightInd w:val="0"/>
        <w:textAlignment w:val="baseline"/>
        <w:rPr>
          <w:rFonts w:ascii="Calibri" w:eastAsia="SimSun" w:hAnsi="Calibri" w:cs="Calibri"/>
          <w:sz w:val="28"/>
          <w:szCs w:val="28"/>
          <w:lang w:eastAsia="zh-CN"/>
        </w:rPr>
      </w:pPr>
      <w:r w:rsidRPr="009F22DF">
        <w:rPr>
          <w:rFonts w:ascii="Calibri" w:eastAsia="SimSun" w:hAnsi="Calibri" w:cs="Calibri"/>
          <w:sz w:val="28"/>
          <w:szCs w:val="28"/>
          <w:lang w:eastAsia="zh-CN"/>
        </w:rPr>
        <w:t>Anecdotal evidence balances factual evidence by making it more true to life/human by providing details about actual people.</w:t>
      </w:r>
      <w:r>
        <w:rPr>
          <w:rFonts w:ascii="Calibri" w:eastAsia="SimSun" w:hAnsi="Calibri" w:cs="Calibri"/>
          <w:sz w:val="28"/>
          <w:szCs w:val="28"/>
          <w:lang w:eastAsia="zh-CN"/>
        </w:rPr>
        <w:t xml:space="preserve"> People connect to stories.</w:t>
      </w:r>
    </w:p>
    <w:p w:rsidR="009F22DF" w:rsidRDefault="009F22DF" w:rsidP="009F22DF">
      <w:pPr>
        <w:pStyle w:val="ListParagraph"/>
        <w:rPr>
          <w:rFonts w:ascii="Calibri" w:eastAsia="SimSun" w:hAnsi="Calibri" w:cs="Calibri"/>
          <w:sz w:val="28"/>
          <w:szCs w:val="28"/>
          <w:lang w:eastAsia="zh-CN"/>
        </w:rPr>
      </w:pPr>
    </w:p>
    <w:p w:rsidR="00976133" w:rsidRPr="009F22DF" w:rsidRDefault="009F22DF" w:rsidP="009F22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22DF">
        <w:rPr>
          <w:rFonts w:ascii="Calibri" w:eastAsia="SimSun" w:hAnsi="Calibri" w:cs="Calibri"/>
          <w:sz w:val="28"/>
          <w:szCs w:val="28"/>
          <w:lang w:eastAsia="zh-CN"/>
        </w:rPr>
        <w:t>If a writer provides only anecdotal evidence, the argument may be weaker since it is solely a personal argument.</w:t>
      </w:r>
    </w:p>
    <w:sectPr w:rsidR="00976133" w:rsidRPr="009F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A7" w:rsidRDefault="007C1DA7" w:rsidP="007C1DA7">
      <w:r>
        <w:separator/>
      </w:r>
    </w:p>
  </w:endnote>
  <w:endnote w:type="continuationSeparator" w:id="0">
    <w:p w:rsidR="007C1DA7" w:rsidRDefault="007C1DA7" w:rsidP="007C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A7" w:rsidRDefault="007C1DA7" w:rsidP="007C1DA7">
      <w:r>
        <w:separator/>
      </w:r>
    </w:p>
  </w:footnote>
  <w:footnote w:type="continuationSeparator" w:id="0">
    <w:p w:rsidR="007C1DA7" w:rsidRDefault="007C1DA7" w:rsidP="007C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Header"/>
    </w:pPr>
    <w:bookmarkStart w:id="0" w:name="_GoBack"/>
    <w:r>
      <w:t>Argument paragraph</w:t>
    </w:r>
    <w:r>
      <w:t xml:space="preserve"> day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A7" w:rsidRDefault="007C1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3E06"/>
    <w:multiLevelType w:val="hybridMultilevel"/>
    <w:tmpl w:val="1BDADF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A179A"/>
    <w:multiLevelType w:val="hybridMultilevel"/>
    <w:tmpl w:val="31F26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F"/>
    <w:rsid w:val="007C1DA7"/>
    <w:rsid w:val="00976133"/>
    <w:rsid w:val="009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35788-DCF8-430A-9F3B-A24F1855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D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2015-12-18T18:12:00Z</cp:lastPrinted>
  <dcterms:created xsi:type="dcterms:W3CDTF">2015-12-18T18:10:00Z</dcterms:created>
  <dcterms:modified xsi:type="dcterms:W3CDTF">2015-12-22T12:43:00Z</dcterms:modified>
</cp:coreProperties>
</file>